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95" w:rsidRPr="00EE5495" w:rsidRDefault="00EE5495" w:rsidP="00CB44B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EE5495">
        <w:rPr>
          <w:rFonts w:ascii="Arial Narrow" w:hAnsi="Arial Narrow"/>
          <w:b/>
          <w:sz w:val="24"/>
          <w:szCs w:val="24"/>
        </w:rPr>
        <w:t xml:space="preserve">LEI Nº 3.103, DE 29 DE DEZEMBRO DE </w:t>
      </w:r>
      <w:proofErr w:type="gramStart"/>
      <w:r w:rsidRPr="00EE5495">
        <w:rPr>
          <w:rFonts w:ascii="Arial Narrow" w:hAnsi="Arial Narrow"/>
          <w:b/>
          <w:sz w:val="24"/>
          <w:szCs w:val="24"/>
        </w:rPr>
        <w:t>2015</w:t>
      </w:r>
      <w:proofErr w:type="gramEnd"/>
    </w:p>
    <w:p w:rsidR="00EE5495" w:rsidRPr="00CB44BE" w:rsidRDefault="00CB44BE" w:rsidP="00CB44BE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  <w:r w:rsidRPr="00CB44BE">
        <w:rPr>
          <w:rFonts w:ascii="Arial Narrow" w:hAnsi="Arial Narrow"/>
          <w:b/>
          <w:i/>
          <w:color w:val="FF0000"/>
          <w:sz w:val="24"/>
          <w:szCs w:val="24"/>
        </w:rPr>
        <w:t>(DOE nº 11.713/2015)</w:t>
      </w:r>
    </w:p>
    <w:p w:rsidR="00EE5495" w:rsidRPr="00EE5495" w:rsidRDefault="00EE5495" w:rsidP="00EE549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E5495" w:rsidRPr="00EE5495" w:rsidRDefault="00EE5495" w:rsidP="00EE5495">
      <w:pPr>
        <w:spacing w:after="0"/>
        <w:ind w:left="4253"/>
        <w:jc w:val="both"/>
        <w:rPr>
          <w:rFonts w:ascii="Arial Narrow" w:hAnsi="Arial Narrow"/>
          <w:sz w:val="24"/>
          <w:szCs w:val="24"/>
        </w:rPr>
      </w:pPr>
      <w:r w:rsidRPr="00EE5495">
        <w:rPr>
          <w:rFonts w:ascii="Arial Narrow" w:hAnsi="Arial Narrow"/>
          <w:sz w:val="24"/>
          <w:szCs w:val="24"/>
        </w:rPr>
        <w:t xml:space="preserve">Revoga o inciso III do art. 5º da Lei n. 2.148, de 21 de setembro de 2009, que “Cria banco de horas no âmbito da Polícia Militar e do Corpo de Bombeiros Militar do Estado do Acre”. </w:t>
      </w:r>
    </w:p>
    <w:p w:rsidR="00EE5495" w:rsidRDefault="00EE5495" w:rsidP="00EE549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E5495" w:rsidRPr="00EE5495" w:rsidRDefault="00EE5495" w:rsidP="00EE549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E5495" w:rsidRPr="00EE5495" w:rsidRDefault="00EE5495" w:rsidP="00EE5495">
      <w:pPr>
        <w:spacing w:after="0"/>
        <w:ind w:firstLine="851"/>
        <w:jc w:val="both"/>
        <w:rPr>
          <w:rFonts w:ascii="Arial Narrow" w:hAnsi="Arial Narrow"/>
          <w:sz w:val="24"/>
          <w:szCs w:val="24"/>
        </w:rPr>
      </w:pPr>
      <w:proofErr w:type="gramStart"/>
      <w:r w:rsidRPr="00EE5495">
        <w:rPr>
          <w:rFonts w:ascii="Arial Narrow" w:hAnsi="Arial Narrow"/>
          <w:sz w:val="24"/>
          <w:szCs w:val="24"/>
        </w:rPr>
        <w:t>O GOVERNADOR DO ESTADO DO ACRE FAÇO</w:t>
      </w:r>
      <w:proofErr w:type="gramEnd"/>
      <w:r w:rsidRPr="00EE5495">
        <w:rPr>
          <w:rFonts w:ascii="Arial Narrow" w:hAnsi="Arial Narrow"/>
          <w:sz w:val="24"/>
          <w:szCs w:val="24"/>
        </w:rPr>
        <w:t xml:space="preserve"> SABER que a Assembleia Legislativa do Estado do Acre decreta e eu sanciono a seguinte Lei:</w:t>
      </w:r>
    </w:p>
    <w:p w:rsidR="00EE5495" w:rsidRPr="00EE5495" w:rsidRDefault="00EE5495" w:rsidP="00EE5495">
      <w:pPr>
        <w:spacing w:after="0"/>
        <w:ind w:firstLine="851"/>
        <w:jc w:val="both"/>
        <w:rPr>
          <w:rFonts w:ascii="Arial Narrow" w:hAnsi="Arial Narrow"/>
          <w:sz w:val="24"/>
          <w:szCs w:val="24"/>
        </w:rPr>
      </w:pPr>
    </w:p>
    <w:p w:rsidR="00EE5495" w:rsidRPr="00EE5495" w:rsidRDefault="00EE5495" w:rsidP="00EE5495">
      <w:pPr>
        <w:spacing w:after="0"/>
        <w:ind w:firstLine="851"/>
        <w:jc w:val="both"/>
        <w:rPr>
          <w:rFonts w:ascii="Arial Narrow" w:hAnsi="Arial Narrow"/>
          <w:sz w:val="24"/>
          <w:szCs w:val="24"/>
        </w:rPr>
      </w:pPr>
      <w:r w:rsidRPr="00EE5495">
        <w:rPr>
          <w:rFonts w:ascii="Arial Narrow" w:hAnsi="Arial Narrow"/>
          <w:b/>
          <w:sz w:val="24"/>
          <w:szCs w:val="24"/>
        </w:rPr>
        <w:t>Art. 1º</w:t>
      </w:r>
      <w:r w:rsidRPr="00EE5495">
        <w:rPr>
          <w:rFonts w:ascii="Arial Narrow" w:hAnsi="Arial Narrow"/>
          <w:sz w:val="24"/>
          <w:szCs w:val="24"/>
        </w:rPr>
        <w:t xml:space="preserve"> Fica revogado o inciso III do art. 5º da Lei n. 2.148, de 21 de setembro de 2009.</w:t>
      </w:r>
    </w:p>
    <w:p w:rsidR="00EE5495" w:rsidRPr="00EE5495" w:rsidRDefault="00EE5495" w:rsidP="00EE5495">
      <w:pPr>
        <w:spacing w:after="0"/>
        <w:ind w:firstLine="851"/>
        <w:jc w:val="both"/>
        <w:rPr>
          <w:rFonts w:ascii="Arial Narrow" w:hAnsi="Arial Narrow"/>
          <w:sz w:val="24"/>
          <w:szCs w:val="24"/>
        </w:rPr>
      </w:pPr>
    </w:p>
    <w:p w:rsidR="00EE5495" w:rsidRPr="00EE5495" w:rsidRDefault="00EE5495" w:rsidP="00EE5495">
      <w:pPr>
        <w:spacing w:after="0"/>
        <w:ind w:firstLine="851"/>
        <w:jc w:val="both"/>
        <w:rPr>
          <w:rFonts w:ascii="Arial Narrow" w:hAnsi="Arial Narrow"/>
          <w:sz w:val="24"/>
          <w:szCs w:val="24"/>
        </w:rPr>
      </w:pPr>
      <w:r w:rsidRPr="00EE5495">
        <w:rPr>
          <w:rFonts w:ascii="Arial Narrow" w:hAnsi="Arial Narrow"/>
          <w:b/>
          <w:sz w:val="24"/>
          <w:szCs w:val="24"/>
        </w:rPr>
        <w:t>Art. 2º</w:t>
      </w:r>
      <w:r w:rsidRPr="00EE5495">
        <w:rPr>
          <w:rFonts w:ascii="Arial Narrow" w:hAnsi="Arial Narrow"/>
          <w:sz w:val="24"/>
          <w:szCs w:val="24"/>
        </w:rPr>
        <w:t xml:space="preserve"> Esta Lei entra em vigor na data de sua publicação.</w:t>
      </w:r>
    </w:p>
    <w:p w:rsidR="00EE5495" w:rsidRPr="00EE5495" w:rsidRDefault="00EE5495" w:rsidP="00EE5495">
      <w:pPr>
        <w:spacing w:after="0"/>
        <w:ind w:firstLine="851"/>
        <w:jc w:val="both"/>
        <w:rPr>
          <w:rFonts w:ascii="Arial Narrow" w:hAnsi="Arial Narrow"/>
          <w:sz w:val="24"/>
          <w:szCs w:val="24"/>
        </w:rPr>
      </w:pPr>
    </w:p>
    <w:p w:rsidR="00EE5495" w:rsidRPr="00EE5495" w:rsidRDefault="00EE5495" w:rsidP="00EE5495">
      <w:pPr>
        <w:spacing w:after="0"/>
        <w:ind w:firstLine="851"/>
        <w:jc w:val="both"/>
        <w:rPr>
          <w:rFonts w:ascii="Arial Narrow" w:hAnsi="Arial Narrow"/>
          <w:sz w:val="24"/>
          <w:szCs w:val="24"/>
        </w:rPr>
      </w:pPr>
      <w:r w:rsidRPr="00EE5495">
        <w:rPr>
          <w:rFonts w:ascii="Arial Narrow" w:hAnsi="Arial Narrow"/>
          <w:sz w:val="24"/>
          <w:szCs w:val="24"/>
        </w:rPr>
        <w:t xml:space="preserve">Rio Branco – Acre, 29 de dezembro de 2015, 127º da República, 113º do Tratado de Petrópolis e 54º do Estado do Acre. </w:t>
      </w:r>
    </w:p>
    <w:p w:rsidR="00EE5495" w:rsidRPr="00EE5495" w:rsidRDefault="00EE5495" w:rsidP="00EE549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E5495" w:rsidRDefault="00EE5495" w:rsidP="00EE549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E5495" w:rsidRPr="00EE5495" w:rsidRDefault="00EE5495" w:rsidP="00EE549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E5495" w:rsidRPr="00EE5495" w:rsidRDefault="00EE5495" w:rsidP="00EE549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E5495">
        <w:rPr>
          <w:rFonts w:ascii="Arial Narrow" w:hAnsi="Arial Narrow"/>
          <w:b/>
          <w:sz w:val="24"/>
          <w:szCs w:val="24"/>
        </w:rPr>
        <w:t>Tião Viana</w:t>
      </w:r>
    </w:p>
    <w:p w:rsidR="00C01F02" w:rsidRPr="00EE5495" w:rsidRDefault="00EE5495" w:rsidP="00EE549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EE5495">
        <w:rPr>
          <w:rFonts w:ascii="Arial Narrow" w:hAnsi="Arial Narrow"/>
          <w:sz w:val="24"/>
          <w:szCs w:val="24"/>
        </w:rPr>
        <w:t>Governador do Estado do Acre</w:t>
      </w:r>
    </w:p>
    <w:sectPr w:rsidR="00C01F02" w:rsidRPr="00EE5495" w:rsidSect="00C01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E5495"/>
    <w:rsid w:val="00C01F02"/>
    <w:rsid w:val="00CB44BE"/>
    <w:rsid w:val="00EE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F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debora.lopes</dc:creator>
  <cp:keywords/>
  <dc:description/>
  <cp:lastModifiedBy>debora.lopes</cp:lastModifiedBy>
  <cp:revision>3</cp:revision>
  <dcterms:created xsi:type="dcterms:W3CDTF">2017-02-09T16:40:00Z</dcterms:created>
  <dcterms:modified xsi:type="dcterms:W3CDTF">2017-02-09T16:42:00Z</dcterms:modified>
</cp:coreProperties>
</file>