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E2" w:rsidRPr="005E0DE2" w:rsidRDefault="005E0DE2" w:rsidP="005E0DE2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5E0DE2">
        <w:rPr>
          <w:rFonts w:ascii="Arial Narrow" w:hAnsi="Arial Narrow"/>
          <w:b/>
          <w:sz w:val="28"/>
          <w:szCs w:val="28"/>
        </w:rPr>
        <w:t>LEI COMPLEMENTAR Nº 280 DE 14 DE JANEIRO DE 2014</w:t>
      </w:r>
    </w:p>
    <w:p w:rsidR="005E0DE2" w:rsidRPr="005E0DE2" w:rsidRDefault="005E0DE2" w:rsidP="005E0DE2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5E0DE2">
        <w:rPr>
          <w:rFonts w:ascii="Arial Narrow" w:hAnsi="Arial Narrow"/>
          <w:b/>
          <w:i/>
          <w:color w:val="FF0000"/>
          <w:sz w:val="24"/>
          <w:szCs w:val="24"/>
        </w:rPr>
        <w:t>(Publicada no DOE nº 11.222/2014)</w:t>
      </w:r>
    </w:p>
    <w:p w:rsidR="005E0DE2" w:rsidRPr="005E0DE2" w:rsidRDefault="005E0DE2" w:rsidP="005E0D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E0DE2" w:rsidRPr="005E0DE2" w:rsidRDefault="005E0DE2" w:rsidP="005E0DE2">
      <w:pPr>
        <w:spacing w:after="0"/>
        <w:ind w:left="4253"/>
        <w:jc w:val="both"/>
        <w:rPr>
          <w:rFonts w:ascii="Arial Narrow" w:hAnsi="Arial Narrow"/>
          <w:sz w:val="24"/>
          <w:szCs w:val="24"/>
        </w:rPr>
      </w:pPr>
      <w:r w:rsidRPr="005E0DE2">
        <w:rPr>
          <w:rFonts w:ascii="Arial Narrow" w:hAnsi="Arial Narrow"/>
          <w:sz w:val="24"/>
          <w:szCs w:val="24"/>
        </w:rPr>
        <w:t xml:space="preserve">Revoga a Lei n. 1.691, de 21 de dezembro de 2005, que institui o Plano de Permanência Voluntária – PPV para servidores públicos estaduais participantes do Regime Próprio de Previdência Social do Estado do Acre – RPPS e o art. 96 da Lei Complementar n. 164, de </w:t>
      </w:r>
      <w:proofErr w:type="gramStart"/>
      <w:r w:rsidRPr="005E0DE2">
        <w:rPr>
          <w:rFonts w:ascii="Arial Narrow" w:hAnsi="Arial Narrow"/>
          <w:sz w:val="24"/>
          <w:szCs w:val="24"/>
        </w:rPr>
        <w:t>3</w:t>
      </w:r>
      <w:proofErr w:type="gramEnd"/>
      <w:r w:rsidRPr="005E0DE2">
        <w:rPr>
          <w:rFonts w:ascii="Arial Narrow" w:hAnsi="Arial Narrow"/>
          <w:sz w:val="24"/>
          <w:szCs w:val="24"/>
        </w:rPr>
        <w:t xml:space="preserve"> de julho de 2006.</w:t>
      </w:r>
    </w:p>
    <w:p w:rsidR="005E0DE2" w:rsidRDefault="005E0DE2" w:rsidP="005E0D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E0DE2" w:rsidRPr="005E0DE2" w:rsidRDefault="005E0DE2" w:rsidP="005E0D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E0DE2" w:rsidRP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5E0DE2">
        <w:rPr>
          <w:rFonts w:ascii="Arial Narrow" w:hAnsi="Arial Narrow"/>
          <w:sz w:val="24"/>
          <w:szCs w:val="24"/>
        </w:rPr>
        <w:t>O GOVERNADOR DO ESTADO DO ACRE FAÇO</w:t>
      </w:r>
      <w:proofErr w:type="gramEnd"/>
      <w:r w:rsidRPr="005E0DE2">
        <w:rPr>
          <w:rFonts w:ascii="Arial Narrow" w:hAnsi="Arial Narrow"/>
          <w:sz w:val="24"/>
          <w:szCs w:val="24"/>
        </w:rPr>
        <w:t xml:space="preserve"> SABER que a Assembleia Legislativa do Estado do Acre decreta e eu sanciono a seguinte Lei Complementar:</w:t>
      </w:r>
    </w:p>
    <w:p w:rsidR="005E0DE2" w:rsidRP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  <w:r w:rsidRPr="00356335">
        <w:rPr>
          <w:rFonts w:ascii="Arial Narrow" w:hAnsi="Arial Narrow"/>
          <w:b/>
          <w:sz w:val="24"/>
          <w:szCs w:val="24"/>
        </w:rPr>
        <w:t xml:space="preserve">Art. 1º </w:t>
      </w:r>
      <w:r w:rsidRPr="005E0DE2">
        <w:rPr>
          <w:rFonts w:ascii="Arial Narrow" w:hAnsi="Arial Narrow"/>
          <w:sz w:val="24"/>
          <w:szCs w:val="24"/>
        </w:rPr>
        <w:t xml:space="preserve">Os abonos estaduais de permanência concedidos com fundamento na Lei n. 1.691, de 21 de dezembro de 2005 e art. 96 da Lei Complementar n 164, de </w:t>
      </w:r>
      <w:proofErr w:type="gramStart"/>
      <w:r w:rsidRPr="005E0DE2">
        <w:rPr>
          <w:rFonts w:ascii="Arial Narrow" w:hAnsi="Arial Narrow"/>
          <w:sz w:val="24"/>
          <w:szCs w:val="24"/>
        </w:rPr>
        <w:t>3</w:t>
      </w:r>
      <w:proofErr w:type="gramEnd"/>
      <w:r w:rsidRPr="005E0DE2">
        <w:rPr>
          <w:rFonts w:ascii="Arial Narrow" w:hAnsi="Arial Narrow"/>
          <w:sz w:val="24"/>
          <w:szCs w:val="24"/>
        </w:rPr>
        <w:t xml:space="preserve"> de julho de 2006, serão extintos no prazo de noventa dias a contar da pub</w:t>
      </w:r>
      <w:r>
        <w:rPr>
          <w:rFonts w:ascii="Arial Narrow" w:hAnsi="Arial Narrow"/>
          <w:sz w:val="24"/>
          <w:szCs w:val="24"/>
        </w:rPr>
        <w:t>licação desta lei complementar.</w:t>
      </w: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  <w:r w:rsidRPr="00356335">
        <w:rPr>
          <w:rFonts w:ascii="Arial Narrow" w:hAnsi="Arial Narrow"/>
          <w:b/>
          <w:sz w:val="24"/>
          <w:szCs w:val="24"/>
        </w:rPr>
        <w:t xml:space="preserve">Art. 2º </w:t>
      </w:r>
      <w:r w:rsidRPr="005E0DE2">
        <w:rPr>
          <w:rFonts w:ascii="Arial Narrow" w:hAnsi="Arial Narrow"/>
          <w:sz w:val="24"/>
          <w:szCs w:val="24"/>
        </w:rPr>
        <w:t>Esta Lei Complementar entra em v</w:t>
      </w:r>
      <w:r>
        <w:rPr>
          <w:rFonts w:ascii="Arial Narrow" w:hAnsi="Arial Narrow"/>
          <w:sz w:val="24"/>
          <w:szCs w:val="24"/>
        </w:rPr>
        <w:t>igor na data de sua publicação.</w:t>
      </w: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  <w:r w:rsidRPr="00356335">
        <w:rPr>
          <w:rFonts w:ascii="Arial Narrow" w:hAnsi="Arial Narrow"/>
          <w:b/>
          <w:sz w:val="24"/>
          <w:szCs w:val="24"/>
        </w:rPr>
        <w:t>Art. 3º</w:t>
      </w:r>
      <w:r w:rsidRPr="005E0DE2">
        <w:rPr>
          <w:rFonts w:ascii="Arial Narrow" w:hAnsi="Arial Narrow"/>
          <w:sz w:val="24"/>
          <w:szCs w:val="24"/>
        </w:rPr>
        <w:t xml:space="preserve"> Ficam revogados a Lei n. 1.691, de 21 de dezembro de 2005 e o art. 96 da Lei Complementar</w:t>
      </w:r>
      <w:r>
        <w:rPr>
          <w:rFonts w:ascii="Arial Narrow" w:hAnsi="Arial Narrow"/>
          <w:sz w:val="24"/>
          <w:szCs w:val="24"/>
        </w:rPr>
        <w:t xml:space="preserve"> n. 164, de </w:t>
      </w:r>
      <w:proofErr w:type="gramStart"/>
      <w:r>
        <w:rPr>
          <w:rFonts w:ascii="Arial Narrow" w:hAnsi="Arial Narrow"/>
          <w:sz w:val="24"/>
          <w:szCs w:val="24"/>
        </w:rPr>
        <w:t>3</w:t>
      </w:r>
      <w:proofErr w:type="gramEnd"/>
      <w:r>
        <w:rPr>
          <w:rFonts w:ascii="Arial Narrow" w:hAnsi="Arial Narrow"/>
          <w:sz w:val="24"/>
          <w:szCs w:val="24"/>
        </w:rPr>
        <w:t xml:space="preserve"> de julho de 2006.</w:t>
      </w:r>
    </w:p>
    <w:p w:rsidR="005E0DE2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</w:p>
    <w:p w:rsidR="005E0DE2" w:rsidRPr="00356335" w:rsidRDefault="005E0DE2" w:rsidP="00C453ED">
      <w:pPr>
        <w:tabs>
          <w:tab w:val="left" w:pos="993"/>
        </w:tabs>
        <w:spacing w:after="0"/>
        <w:ind w:firstLine="1134"/>
        <w:jc w:val="both"/>
        <w:rPr>
          <w:rFonts w:ascii="Arial Narrow" w:hAnsi="Arial Narrow"/>
          <w:b/>
          <w:sz w:val="24"/>
          <w:szCs w:val="24"/>
        </w:rPr>
      </w:pPr>
      <w:r w:rsidRPr="00356335">
        <w:rPr>
          <w:rFonts w:ascii="Arial Narrow" w:hAnsi="Arial Narrow"/>
          <w:b/>
          <w:sz w:val="24"/>
          <w:szCs w:val="24"/>
        </w:rPr>
        <w:t>Rio Branco-Acre, 14 de janeiro de 2014, 126º da República, 112º do Tratado de Petrópolis e 53º do Estado do Acre.</w:t>
      </w:r>
    </w:p>
    <w:p w:rsidR="005E0DE2" w:rsidRDefault="005E0DE2" w:rsidP="005E0D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E0DE2" w:rsidRDefault="005E0DE2" w:rsidP="005E0D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E0DE2" w:rsidRPr="00356335" w:rsidRDefault="005E0DE2" w:rsidP="005E0DE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56335">
        <w:rPr>
          <w:rFonts w:ascii="Arial Narrow" w:hAnsi="Arial Narrow"/>
          <w:b/>
          <w:sz w:val="24"/>
          <w:szCs w:val="24"/>
        </w:rPr>
        <w:t>Tião Viana</w:t>
      </w:r>
    </w:p>
    <w:p w:rsidR="005E0DE2" w:rsidRDefault="005E0DE2" w:rsidP="005E0DE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Governador do Estado do Acre</w:t>
      </w:r>
    </w:p>
    <w:sectPr w:rsidR="005E0DE2" w:rsidSect="00C32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0DE2"/>
    <w:rsid w:val="000A5E85"/>
    <w:rsid w:val="00356335"/>
    <w:rsid w:val="005E0DE2"/>
    <w:rsid w:val="00C3222E"/>
    <w:rsid w:val="00C4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debora.lopes</dc:creator>
  <cp:keywords/>
  <dc:description/>
  <cp:lastModifiedBy>debora.lopes</cp:lastModifiedBy>
  <cp:revision>4</cp:revision>
  <dcterms:created xsi:type="dcterms:W3CDTF">2017-01-10T13:55:00Z</dcterms:created>
  <dcterms:modified xsi:type="dcterms:W3CDTF">2017-01-10T14:03:00Z</dcterms:modified>
</cp:coreProperties>
</file>